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C2801A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1A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1A6" w14:textId="77777777" w:rsidR="00981A60" w:rsidRPr="007F3D09" w:rsidRDefault="007F3D09" w:rsidP="006A37D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6A37D8">
              <w:rPr>
                <w:b/>
                <w:color w:val="000000"/>
              </w:rPr>
              <w:t>134</w:t>
            </w:r>
          </w:p>
        </w:tc>
      </w:tr>
      <w:tr w:rsidR="00981A60" w14:paraId="2C2801A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1A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1A9" w14:textId="77777777" w:rsidR="00981A60" w:rsidRDefault="006A37D8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2274938</w:t>
            </w:r>
          </w:p>
        </w:tc>
      </w:tr>
    </w:tbl>
    <w:p w14:paraId="2C2801A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C2801A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2801A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C2801A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2801A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C2801B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C2801B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C2801B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C2801B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C2801B4" w14:textId="7777777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6A37D8" w:rsidRPr="006A37D8">
        <w:rPr>
          <w:b/>
          <w:sz w:val="26"/>
          <w:szCs w:val="26"/>
        </w:rPr>
        <w:t>СКЛ 14Б-Б-2-220</w:t>
      </w:r>
    </w:p>
    <w:p w14:paraId="2C2801B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C2801B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C2801B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C2801B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C2801B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306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2598"/>
        <w:gridCol w:w="6021"/>
      </w:tblGrid>
      <w:tr w:rsidR="00F843E0" w14:paraId="2C2801BD" w14:textId="77777777" w:rsidTr="006C445C">
        <w:trPr>
          <w:trHeight w:val="255"/>
        </w:trPr>
        <w:tc>
          <w:tcPr>
            <w:tcW w:w="1687" w:type="dxa"/>
            <w:vAlign w:val="center"/>
          </w:tcPr>
          <w:p w14:paraId="2C2801B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</w:t>
            </w:r>
            <w:r>
              <w:t>а</w:t>
            </w:r>
            <w:r>
              <w:t>ние</w:t>
            </w:r>
          </w:p>
          <w:p w14:paraId="2C2801B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619" w:type="dxa"/>
            <w:gridSpan w:val="2"/>
            <w:vAlign w:val="center"/>
          </w:tcPr>
          <w:p w14:paraId="2C2801B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14:paraId="2C2801C0" w14:textId="77777777" w:rsidTr="006C445C">
        <w:trPr>
          <w:trHeight w:val="126"/>
        </w:trPr>
        <w:tc>
          <w:tcPr>
            <w:tcW w:w="1687" w:type="dxa"/>
            <w:vMerge w:val="restart"/>
            <w:vAlign w:val="center"/>
          </w:tcPr>
          <w:p w14:paraId="2C2801BE" w14:textId="56268928" w:rsidR="00B5353A" w:rsidRDefault="002647FF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647FF">
              <w:t>Лампа СКЛ 14Б-Б-2-220</w:t>
            </w:r>
          </w:p>
        </w:tc>
        <w:tc>
          <w:tcPr>
            <w:tcW w:w="8619" w:type="dxa"/>
            <w:gridSpan w:val="2"/>
          </w:tcPr>
          <w:p w14:paraId="2C2801BF" w14:textId="77777777"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14:paraId="2C2801C3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C1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C2" w14:textId="77777777"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14:paraId="2C2801C6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C4" w14:textId="77777777"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C5" w14:textId="77777777"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14:paraId="2C2801C9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C7" w14:textId="77777777"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C8" w14:textId="77777777"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14:paraId="2C2801CC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CA" w14:textId="77777777"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CB" w14:textId="77777777" w:rsidR="009C6338" w:rsidRDefault="00343870" w:rsidP="00164DA8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AE71C3">
              <w:rPr>
                <w:color w:val="000000"/>
              </w:rPr>
              <w:t>36 (повышенной яркости)</w:t>
            </w:r>
          </w:p>
        </w:tc>
      </w:tr>
      <w:tr w:rsidR="00B5353A" w14:paraId="2C2801CF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CD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CE" w14:textId="77777777" w:rsidR="00B5353A" w:rsidRDefault="00B5353A" w:rsidP="009E0532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9E0532">
              <w:rPr>
                <w:color w:val="000000"/>
              </w:rPr>
              <w:t>белый</w:t>
            </w:r>
          </w:p>
        </w:tc>
      </w:tr>
      <w:tr w:rsidR="00343870" w14:paraId="2C2801D2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D0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D1" w14:textId="77777777" w:rsidR="00343870" w:rsidRDefault="00343870" w:rsidP="00164F68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164F68">
              <w:rPr>
                <w:color w:val="000000"/>
              </w:rPr>
              <w:t>соответствует цвету свечения</w:t>
            </w:r>
            <w:r>
              <w:rPr>
                <w:color w:val="000000"/>
              </w:rPr>
              <w:t>.</w:t>
            </w:r>
          </w:p>
        </w:tc>
      </w:tr>
      <w:tr w:rsidR="00343870" w14:paraId="2C2801D5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D3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D4" w14:textId="77777777"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14:paraId="2C2801D8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D6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D7" w14:textId="77777777" w:rsidR="00343870" w:rsidRDefault="00343870" w:rsidP="007C70A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093517">
              <w:rPr>
                <w:color w:val="000000"/>
              </w:rPr>
              <w:t>220</w:t>
            </w:r>
          </w:p>
        </w:tc>
      </w:tr>
      <w:tr w:rsidR="00343870" w14:paraId="2C2801DB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D9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DA" w14:textId="77777777"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14:paraId="2C2801DE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DC" w14:textId="77777777"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DD" w14:textId="77777777"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14:paraId="2C2801E1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DF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E0" w14:textId="77777777" w:rsidR="00B5353A" w:rsidRDefault="0011401A" w:rsidP="0009351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093517">
              <w:rPr>
                <w:color w:val="000000"/>
              </w:rPr>
              <w:t>плоский</w:t>
            </w:r>
          </w:p>
        </w:tc>
      </w:tr>
      <w:tr w:rsidR="00B5353A" w14:paraId="2C2801E4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E2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E3" w14:textId="77777777"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14:paraId="2C2801E7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E5" w14:textId="77777777"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E6" w14:textId="77777777"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14:paraId="2C2801EA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E8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E9" w14:textId="77777777"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6C445C" w14:paraId="2C2801EE" w14:textId="77777777" w:rsidTr="006C445C">
        <w:trPr>
          <w:trHeight w:val="1966"/>
        </w:trPr>
        <w:tc>
          <w:tcPr>
            <w:tcW w:w="1687" w:type="dxa"/>
            <w:vMerge/>
            <w:vAlign w:val="center"/>
          </w:tcPr>
          <w:p w14:paraId="2C2801EB" w14:textId="77777777" w:rsidR="006C445C" w:rsidRDefault="006C445C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598" w:type="dxa"/>
            <w:vAlign w:val="center"/>
          </w:tcPr>
          <w:p w14:paraId="2C2801EC" w14:textId="77777777" w:rsidR="006C445C" w:rsidRDefault="006C445C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и особенности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струкции</w:t>
            </w:r>
          </w:p>
        </w:tc>
        <w:tc>
          <w:tcPr>
            <w:tcW w:w="6021" w:type="dxa"/>
            <w:vAlign w:val="center"/>
          </w:tcPr>
          <w:p w14:paraId="2C2801ED" w14:textId="77777777" w:rsidR="006C445C" w:rsidRDefault="006C445C" w:rsidP="006C445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2C28022B" wp14:editId="2C28022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-2540</wp:posOffset>
                  </wp:positionV>
                  <wp:extent cx="2276475" cy="838200"/>
                  <wp:effectExtent l="0" t="0" r="9525" b="0"/>
                  <wp:wrapThrough wrapText="bothSides">
                    <wp:wrapPolygon edited="0">
                      <wp:start x="0" y="0"/>
                      <wp:lineTo x="0" y="21109"/>
                      <wp:lineTo x="21510" y="21109"/>
                      <wp:lineTo x="21510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color w:val="000000"/>
              </w:rPr>
              <w:drawing>
                <wp:inline distT="0" distB="0" distL="0" distR="0" wp14:anchorId="2C28022D" wp14:editId="2C28022E">
                  <wp:extent cx="1171575" cy="10477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53A" w14:paraId="2C2801F1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EF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F0" w14:textId="77777777"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14:paraId="2C2801F4" w14:textId="77777777" w:rsidTr="006C445C">
        <w:trPr>
          <w:trHeight w:val="126"/>
        </w:trPr>
        <w:tc>
          <w:tcPr>
            <w:tcW w:w="1687" w:type="dxa"/>
            <w:vMerge/>
            <w:vAlign w:val="center"/>
          </w:tcPr>
          <w:p w14:paraId="2C2801F2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14:paraId="2C2801F3" w14:textId="77777777"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14:paraId="2C2801F5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C2801F6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C2801F7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C2801F8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C2801F9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C2801FA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C2801FB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C2801FC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B15834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C2801FE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B15834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2C2801FF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C280200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C28020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B15834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C280202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14:paraId="2C280203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14:paraId="2C280204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2C280205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2C280206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2C280207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2C280208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2C280209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C28020A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3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2C28020B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2C28020C" w14:textId="0F440AD4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 xml:space="preserve">должен быть не более полугода </w:t>
      </w:r>
      <w:r w:rsidR="002647FF">
        <w:rPr>
          <w:bCs/>
          <w:sz w:val="24"/>
          <w:szCs w:val="24"/>
        </w:rPr>
        <w:t>до</w:t>
      </w:r>
      <w:bookmarkStart w:id="0" w:name="_GoBack"/>
      <w:bookmarkEnd w:id="0"/>
      <w:r w:rsidRPr="00783328">
        <w:rPr>
          <w:bCs/>
          <w:sz w:val="24"/>
          <w:szCs w:val="24"/>
        </w:rPr>
        <w:t xml:space="preserve"> момента поставки.</w:t>
      </w:r>
    </w:p>
    <w:p w14:paraId="2C28020D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C28020E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C28020F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lastRenderedPageBreak/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C280210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2C280211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C280212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C280213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C280214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C280215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C28021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C28021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C28021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C280219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C28021A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C28021B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C28021C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C28021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C28021E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C28021F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C28022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C280221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C280222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C280223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B15834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C280224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C280225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C280226" w14:textId="77777777" w:rsidR="00791B33" w:rsidRDefault="00791B33" w:rsidP="00830CE0">
      <w:pPr>
        <w:rPr>
          <w:sz w:val="26"/>
          <w:szCs w:val="26"/>
        </w:rPr>
      </w:pPr>
    </w:p>
    <w:p w14:paraId="2C280227" w14:textId="77777777" w:rsidR="00830CE0" w:rsidRPr="00A34EC9" w:rsidRDefault="00830CE0" w:rsidP="00830CE0">
      <w:pPr>
        <w:rPr>
          <w:sz w:val="26"/>
          <w:szCs w:val="26"/>
        </w:rPr>
      </w:pPr>
    </w:p>
    <w:p w14:paraId="2C280228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C280229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C28022A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80231" w14:textId="77777777" w:rsidR="00351FB6" w:rsidRDefault="00351FB6">
      <w:r>
        <w:separator/>
      </w:r>
    </w:p>
  </w:endnote>
  <w:endnote w:type="continuationSeparator" w:id="0">
    <w:p w14:paraId="2C280232" w14:textId="77777777"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8023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647FF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8022F" w14:textId="77777777" w:rsidR="00351FB6" w:rsidRDefault="00351FB6">
      <w:r>
        <w:separator/>
      </w:r>
    </w:p>
  </w:footnote>
  <w:footnote w:type="continuationSeparator" w:id="0">
    <w:p w14:paraId="2C280230" w14:textId="77777777"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3517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4F6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47FF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37D8"/>
    <w:rsid w:val="006B20D7"/>
    <w:rsid w:val="006B63ED"/>
    <w:rsid w:val="006B6704"/>
    <w:rsid w:val="006B6B4C"/>
    <w:rsid w:val="006B6E4C"/>
    <w:rsid w:val="006C3516"/>
    <w:rsid w:val="006C3671"/>
    <w:rsid w:val="006C445C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C70A1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3C7D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0532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834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2801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DAE145-BF02-47C5-A56D-E859687A7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2017-11-20T13:44:00Z</dcterms:created>
  <dcterms:modified xsi:type="dcterms:W3CDTF">2017-11-20T13:46:00Z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